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054166" w:rsidRPr="00D2417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</w:t>
      </w:r>
      <w:r w:rsidR="00D2417F">
        <w:rPr>
          <w:rFonts w:ascii="Times New Roman" w:hAnsi="Times New Roman"/>
          <w:sz w:val="20"/>
          <w:szCs w:val="20"/>
        </w:rPr>
        <w:t xml:space="preserve"> </w:t>
      </w:r>
      <w:r w:rsidR="00EC7199" w:rsidRPr="00EC7199">
        <w:rPr>
          <w:rFonts w:ascii="Times New Roman" w:hAnsi="Times New Roman"/>
          <w:sz w:val="20"/>
          <w:szCs w:val="20"/>
        </w:rPr>
        <w:t xml:space="preserve">по специальности «Надлежащая клиническая практика»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D2417F" w:rsidRPr="00D2417F">
        <w:t xml:space="preserve"> </w:t>
      </w:r>
      <w:r w:rsidR="00D2417F" w:rsidRPr="00D2417F">
        <w:rPr>
          <w:rFonts w:ascii="Times New Roman" w:hAnsi="Times New Roman"/>
          <w:sz w:val="20"/>
          <w:szCs w:val="20"/>
        </w:rPr>
        <w:t xml:space="preserve">с </w:t>
      </w:r>
      <w:r w:rsidR="00EC7199" w:rsidRPr="00EC7199">
        <w:rPr>
          <w:rFonts w:ascii="Times New Roman" w:hAnsi="Times New Roman"/>
          <w:sz w:val="20"/>
          <w:szCs w:val="20"/>
        </w:rPr>
        <w:t>«13» апреля 2018 года по «26» апреля 2018 года</w:t>
      </w:r>
      <w:r w:rsidR="00EC7199">
        <w:rPr>
          <w:rFonts w:ascii="Times New Roman" w:hAnsi="Times New Roman"/>
          <w:sz w:val="20"/>
          <w:szCs w:val="20"/>
        </w:rPr>
        <w:t>____</w:t>
      </w:r>
      <w:r w:rsidRPr="00D00093">
        <w:rPr>
          <w:rFonts w:ascii="Times New Roman" w:hAnsi="Times New Roman"/>
          <w:sz w:val="20"/>
          <w:szCs w:val="20"/>
        </w:rPr>
        <w:t>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Место работы (название медицинской организации, министерства или ведомства по подчиненности, структурного </w:t>
      </w:r>
      <w:proofErr w:type="gramStart"/>
      <w:r w:rsidRPr="00D00093">
        <w:rPr>
          <w:rFonts w:ascii="Times New Roman" w:hAnsi="Times New Roman"/>
          <w:sz w:val="20"/>
          <w:szCs w:val="20"/>
        </w:rPr>
        <w:t>подразделения)_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197D7F">
        <w:rPr>
          <w:rFonts w:ascii="Times New Roman" w:hAnsi="Times New Roman"/>
          <w:sz w:val="20"/>
          <w:szCs w:val="20"/>
        </w:rPr>
        <w:t xml:space="preserve">: </w:t>
      </w:r>
      <w:r w:rsidR="00EC7199">
        <w:rPr>
          <w:rFonts w:ascii="Times New Roman" w:hAnsi="Times New Roman"/>
          <w:sz w:val="20"/>
          <w:szCs w:val="20"/>
        </w:rPr>
        <w:t xml:space="preserve"> 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EC7199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44" w:rsidRDefault="00137644" w:rsidP="00AD39D9">
      <w:pPr>
        <w:spacing w:after="0" w:line="240" w:lineRule="auto"/>
      </w:pPr>
      <w:r>
        <w:separator/>
      </w:r>
    </w:p>
  </w:endnote>
  <w:endnote w:type="continuationSeparator" w:id="0">
    <w:p w:rsidR="00137644" w:rsidRDefault="00137644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44" w:rsidRDefault="00137644" w:rsidP="00AD39D9">
      <w:pPr>
        <w:spacing w:after="0" w:line="240" w:lineRule="auto"/>
      </w:pPr>
      <w:r>
        <w:separator/>
      </w:r>
    </w:p>
  </w:footnote>
  <w:footnote w:type="continuationSeparator" w:id="0">
    <w:p w:rsidR="00137644" w:rsidRDefault="00137644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2569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37644"/>
    <w:rsid w:val="0014288D"/>
    <w:rsid w:val="00152F39"/>
    <w:rsid w:val="0015560E"/>
    <w:rsid w:val="001617FC"/>
    <w:rsid w:val="00193537"/>
    <w:rsid w:val="00197D7F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093A"/>
    <w:rsid w:val="00563EF8"/>
    <w:rsid w:val="005751A1"/>
    <w:rsid w:val="00584D6A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2933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2B2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417F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199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1C14-38B0-418B-86CC-D931322E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X7-ET</cp:lastModifiedBy>
  <cp:revision>2</cp:revision>
  <cp:lastPrinted>2017-03-29T08:43:00Z</cp:lastPrinted>
  <dcterms:created xsi:type="dcterms:W3CDTF">2018-01-22T12:55:00Z</dcterms:created>
  <dcterms:modified xsi:type="dcterms:W3CDTF">2018-01-22T12:55:00Z</dcterms:modified>
</cp:coreProperties>
</file>